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C0" w:rsidRPr="005C0FC0" w:rsidRDefault="005C0FC0" w:rsidP="005C0FC0">
      <w:pPr>
        <w:ind w:left="7230"/>
        <w:jc w:val="center"/>
        <w:rPr>
          <w:lang w:val="uk-UA"/>
        </w:rPr>
      </w:pPr>
      <w:proofErr w:type="spellStart"/>
      <w:r>
        <w:t>Додаток</w:t>
      </w:r>
      <w:proofErr w:type="spellEnd"/>
      <w:r>
        <w:t xml:space="preserve"> </w:t>
      </w:r>
      <w:r>
        <w:rPr>
          <w:lang w:val="uk-UA"/>
        </w:rPr>
        <w:t>3</w:t>
      </w:r>
    </w:p>
    <w:p w:rsidR="005C0FC0" w:rsidRDefault="005C0FC0" w:rsidP="005C0FC0">
      <w:pPr>
        <w:ind w:left="7230"/>
        <w:jc w:val="center"/>
      </w:pPr>
      <w:r>
        <w:t xml:space="preserve">до </w:t>
      </w:r>
      <w:proofErr w:type="spellStart"/>
      <w:r>
        <w:t>рішення</w:t>
      </w:r>
      <w:proofErr w:type="spellEnd"/>
      <w:r>
        <w:t xml:space="preserve"> </w:t>
      </w:r>
      <w:proofErr w:type="gramStart"/>
      <w:r>
        <w:t>Ради</w:t>
      </w:r>
      <w:proofErr w:type="gramEnd"/>
      <w:r>
        <w:t xml:space="preserve"> </w:t>
      </w:r>
      <w:proofErr w:type="spellStart"/>
      <w:r>
        <w:t>національної</w:t>
      </w:r>
      <w:proofErr w:type="spellEnd"/>
      <w:r>
        <w:t xml:space="preserve"> </w:t>
      </w:r>
      <w:proofErr w:type="spellStart"/>
      <w:r>
        <w:t>безпеки</w:t>
      </w:r>
      <w:proofErr w:type="spellEnd"/>
      <w:r>
        <w:t xml:space="preserve"> і оборони </w:t>
      </w:r>
      <w:proofErr w:type="spellStart"/>
      <w:r>
        <w:t>України</w:t>
      </w:r>
      <w:proofErr w:type="spellEnd"/>
    </w:p>
    <w:p w:rsidR="005C0FC0" w:rsidRDefault="005C0FC0" w:rsidP="005C0FC0">
      <w:pPr>
        <w:ind w:left="7230"/>
        <w:jc w:val="center"/>
      </w:pPr>
      <w:proofErr w:type="spellStart"/>
      <w:r>
        <w:t>від</w:t>
      </w:r>
      <w:proofErr w:type="spellEnd"/>
      <w:r>
        <w:t xml:space="preserve"> 21 </w:t>
      </w:r>
      <w:proofErr w:type="spellStart"/>
      <w:r>
        <w:t>серпня</w:t>
      </w:r>
      <w:proofErr w:type="spellEnd"/>
      <w:r>
        <w:t xml:space="preserve"> 2024 року "Про </w:t>
      </w:r>
      <w:proofErr w:type="spellStart"/>
      <w:r>
        <w:t>застосування</w:t>
      </w:r>
      <w:proofErr w:type="spellEnd"/>
      <w:r>
        <w:t xml:space="preserve">, </w:t>
      </w:r>
      <w:proofErr w:type="spellStart"/>
      <w:r>
        <w:t>скасування</w:t>
      </w:r>
      <w:proofErr w:type="spellEnd"/>
      <w:r>
        <w:t xml:space="preserve"> і </w:t>
      </w:r>
      <w:proofErr w:type="spellStart"/>
      <w:r>
        <w:t>внесення</w:t>
      </w:r>
      <w:proofErr w:type="spellEnd"/>
      <w:r>
        <w:t xml:space="preserve"> </w:t>
      </w:r>
      <w:proofErr w:type="spellStart"/>
      <w:r>
        <w:t>змін</w:t>
      </w:r>
      <w:proofErr w:type="spellEnd"/>
    </w:p>
    <w:p w:rsidR="005C0FC0" w:rsidRDefault="005C0FC0" w:rsidP="005C0FC0">
      <w:pPr>
        <w:ind w:left="7230"/>
        <w:jc w:val="center"/>
      </w:pPr>
      <w:r>
        <w:t xml:space="preserve">до </w:t>
      </w:r>
      <w:proofErr w:type="spellStart"/>
      <w:r>
        <w:t>персональних</w:t>
      </w:r>
      <w:proofErr w:type="spellEnd"/>
      <w:r>
        <w:t xml:space="preserve"> </w:t>
      </w:r>
      <w:proofErr w:type="spellStart"/>
      <w:r>
        <w:t>спеціальних</w:t>
      </w:r>
      <w:bookmarkStart w:id="0" w:name="_GoBack"/>
      <w:bookmarkEnd w:id="0"/>
      <w:proofErr w:type="spellEnd"/>
      <w:r>
        <w:t xml:space="preserve"> </w:t>
      </w:r>
      <w:proofErr w:type="spellStart"/>
      <w:r>
        <w:t>економічних</w:t>
      </w:r>
      <w:proofErr w:type="spellEnd"/>
      <w:r>
        <w:t xml:space="preserve"> та </w:t>
      </w:r>
      <w:proofErr w:type="spellStart"/>
      <w:r>
        <w:t>інших</w:t>
      </w:r>
      <w:proofErr w:type="spellEnd"/>
      <w:r>
        <w:t xml:space="preserve"> </w:t>
      </w:r>
      <w:proofErr w:type="spellStart"/>
      <w:r>
        <w:t>обмежувальних</w:t>
      </w:r>
      <w:proofErr w:type="spellEnd"/>
      <w:r>
        <w:t xml:space="preserve"> </w:t>
      </w:r>
      <w:r>
        <w:br/>
      </w:r>
      <w:proofErr w:type="spellStart"/>
      <w:r>
        <w:t>заходів</w:t>
      </w:r>
      <w:proofErr w:type="spellEnd"/>
      <w:r>
        <w:t xml:space="preserve"> (</w:t>
      </w:r>
      <w:proofErr w:type="spellStart"/>
      <w:r>
        <w:t>санкцій</w:t>
      </w:r>
      <w:proofErr w:type="spellEnd"/>
      <w:r>
        <w:t xml:space="preserve">)", </w:t>
      </w:r>
      <w:proofErr w:type="spellStart"/>
      <w:r>
        <w:t>введеного</w:t>
      </w:r>
      <w:proofErr w:type="spellEnd"/>
      <w:r>
        <w:t xml:space="preserve"> в </w:t>
      </w:r>
      <w:proofErr w:type="spellStart"/>
      <w:r>
        <w:t>дію</w:t>
      </w:r>
      <w:proofErr w:type="spellEnd"/>
      <w:r>
        <w:t xml:space="preserve"> Указом Президента</w:t>
      </w:r>
    </w:p>
    <w:p w:rsidR="005C0FC0" w:rsidRDefault="005C0FC0" w:rsidP="005C0FC0">
      <w:pPr>
        <w:ind w:left="7230"/>
        <w:jc w:val="center"/>
      </w:pPr>
      <w:proofErr w:type="spellStart"/>
      <w:r>
        <w:t>від</w:t>
      </w:r>
      <w:proofErr w:type="spellEnd"/>
      <w:r>
        <w:t xml:space="preserve"> 21 </w:t>
      </w:r>
      <w:proofErr w:type="spellStart"/>
      <w:r>
        <w:t>серпня</w:t>
      </w:r>
      <w:proofErr w:type="spellEnd"/>
      <w:r>
        <w:t xml:space="preserve"> 2024 року № 511/2024</w:t>
      </w:r>
    </w:p>
    <w:p w:rsidR="00FA7B8B" w:rsidRPr="00CF2E14" w:rsidRDefault="00FA7B8B">
      <w:pPr>
        <w:spacing w:before="300"/>
        <w:jc w:val="center"/>
        <w:rPr>
          <w:lang w:val="uk-UA"/>
        </w:rPr>
      </w:pPr>
    </w:p>
    <w:p w:rsidR="00E85F1E" w:rsidRPr="00CF2E14" w:rsidRDefault="002B6C49">
      <w:pPr>
        <w:spacing w:before="300"/>
        <w:jc w:val="center"/>
        <w:rPr>
          <w:lang w:val="uk-UA"/>
        </w:rPr>
      </w:pPr>
      <w:r w:rsidRPr="00CF2E14">
        <w:rPr>
          <w:lang w:val="uk-UA"/>
        </w:rPr>
        <w:t>ЗМІНИ</w:t>
      </w:r>
      <w:r w:rsidR="00004B1C" w:rsidRPr="00CF2E14">
        <w:rPr>
          <w:lang w:val="uk-UA"/>
        </w:rPr>
        <w:t>,</w:t>
      </w:r>
    </w:p>
    <w:p w:rsidR="00E85F1E" w:rsidRPr="00CF2E14" w:rsidRDefault="002B6C49" w:rsidP="00C06277">
      <w:pPr>
        <w:spacing w:after="300"/>
        <w:jc w:val="center"/>
        <w:rPr>
          <w:lang w:val="uk-UA"/>
        </w:rPr>
      </w:pPr>
      <w:r w:rsidRPr="00CF2E14">
        <w:rPr>
          <w:lang w:val="uk-UA"/>
        </w:rPr>
        <w:t>що вносяться в додаток 1</w:t>
      </w:r>
      <w:r w:rsidR="00CF2E14">
        <w:rPr>
          <w:lang w:val="uk-UA"/>
        </w:rPr>
        <w:t xml:space="preserve"> до</w:t>
      </w:r>
      <w:r w:rsidRPr="00CF2E14">
        <w:rPr>
          <w:lang w:val="uk-UA"/>
        </w:rPr>
        <w:t xml:space="preserve"> рішення Ради національної безпеки і оборони України </w:t>
      </w:r>
      <w:r w:rsidR="00C06277" w:rsidRPr="00CF2E14">
        <w:rPr>
          <w:lang w:val="uk-UA"/>
        </w:rPr>
        <w:t xml:space="preserve">від 12 травня 2023 року </w:t>
      </w:r>
      <w:r w:rsidR="00CF2E14">
        <w:rPr>
          <w:lang w:val="uk-UA"/>
        </w:rPr>
        <w:br/>
      </w:r>
      <w:r w:rsidR="00C06277" w:rsidRPr="00CF2E14">
        <w:rPr>
          <w:lang w:val="uk-UA"/>
        </w:rPr>
        <w:t xml:space="preserve">"Про застосування та внесення змін до персональних спеціальних економічних та інших обмежувальних заходів (санкцій)", </w:t>
      </w:r>
      <w:r w:rsidR="00CF2E14">
        <w:rPr>
          <w:lang w:val="uk-UA"/>
        </w:rPr>
        <w:br/>
      </w:r>
      <w:r w:rsidR="00C06277" w:rsidRPr="00CF2E14">
        <w:rPr>
          <w:lang w:val="uk-UA"/>
        </w:rPr>
        <w:t xml:space="preserve">введеного </w:t>
      </w:r>
      <w:r w:rsidR="00CF2E14">
        <w:rPr>
          <w:lang w:val="uk-UA"/>
        </w:rPr>
        <w:t>в дію Указом Президента України</w:t>
      </w:r>
      <w:r w:rsidR="00C06277" w:rsidRPr="00CF2E14">
        <w:rPr>
          <w:lang w:val="uk-UA"/>
        </w:rPr>
        <w:t xml:space="preserve"> від 12 травня 2023 року № 279/2023</w:t>
      </w:r>
    </w:p>
    <w:tbl>
      <w:tblPr>
        <w:tblW w:w="5000" w:type="pct"/>
        <w:jc w:val="center"/>
        <w:tblCellMar>
          <w:top w:w="60" w:type="dxa"/>
          <w:left w:w="60" w:type="dxa"/>
          <w:bottom w:w="60" w:type="dxa"/>
          <w:right w:w="60" w:type="dxa"/>
        </w:tblCellMar>
        <w:tblLook w:val="0000" w:firstRow="0" w:lastRow="0" w:firstColumn="0" w:lastColumn="0" w:noHBand="0" w:noVBand="0"/>
      </w:tblPr>
      <w:tblGrid>
        <w:gridCol w:w="518"/>
        <w:gridCol w:w="5312"/>
        <w:gridCol w:w="7747"/>
        <w:gridCol w:w="1559"/>
      </w:tblGrid>
      <w:tr w:rsidR="002B6C49" w:rsidRPr="00CF2E14" w:rsidTr="00266D29">
        <w:trPr>
          <w:tblHeader/>
          <w:jc w:val="center"/>
        </w:trPr>
        <w:tc>
          <w:tcPr>
            <w:tcW w:w="0" w:type="auto"/>
            <w:tcBorders>
              <w:top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w:t>
            </w:r>
          </w:p>
          <w:p w:rsidR="00E85F1E" w:rsidRPr="00CF2E14" w:rsidRDefault="00F94D78" w:rsidP="000542DE">
            <w:pPr>
              <w:jc w:val="center"/>
              <w:rPr>
                <w:lang w:val="uk-UA"/>
              </w:rPr>
            </w:pPr>
            <w:r w:rsidRPr="00CF2E14">
              <w:rPr>
                <w:lang w:val="uk-UA"/>
              </w:rPr>
              <w:t>з/п</w:t>
            </w:r>
          </w:p>
        </w:tc>
        <w:tc>
          <w:tcPr>
            <w:tcW w:w="1755" w:type="pct"/>
            <w:tcBorders>
              <w:top w:val="single" w:sz="4" w:space="0" w:color="auto"/>
              <w:left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Прізвище, ім</w:t>
            </w:r>
            <w:r w:rsidR="00DD074D" w:rsidRPr="00CF2E14">
              <w:rPr>
                <w:lang w:val="uk-UA"/>
              </w:rPr>
              <w:t>'</w:t>
            </w:r>
            <w:r w:rsidRPr="00CF2E14">
              <w:rPr>
                <w:lang w:val="uk-UA"/>
              </w:rPr>
              <w:t>я, по батькові, ідентифікаційні дані</w:t>
            </w:r>
          </w:p>
          <w:p w:rsidR="00E85F1E" w:rsidRPr="00CF2E14" w:rsidRDefault="00F94D78" w:rsidP="000542DE">
            <w:pPr>
              <w:jc w:val="center"/>
              <w:rPr>
                <w:lang w:val="uk-UA"/>
              </w:rPr>
            </w:pPr>
            <w:r w:rsidRPr="00CF2E14">
              <w:rPr>
                <w:lang w:val="uk-UA"/>
              </w:rPr>
              <w:t>(дата народження, громадянство),</w:t>
            </w:r>
          </w:p>
          <w:p w:rsidR="00E85F1E" w:rsidRPr="00CF2E14" w:rsidRDefault="00F94D78" w:rsidP="000542DE">
            <w:pPr>
              <w:jc w:val="center"/>
              <w:rPr>
                <w:lang w:val="uk-UA"/>
              </w:rPr>
            </w:pPr>
            <w:r w:rsidRPr="00CF2E14">
              <w:rPr>
                <w:lang w:val="uk-UA"/>
              </w:rPr>
              <w:t>посада / професійна діяльність</w:t>
            </w:r>
          </w:p>
        </w:tc>
        <w:tc>
          <w:tcPr>
            <w:tcW w:w="2559" w:type="pct"/>
            <w:tcBorders>
              <w:top w:val="single" w:sz="4" w:space="0" w:color="auto"/>
              <w:left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Вид обмежувального заходу</w:t>
            </w:r>
          </w:p>
          <w:p w:rsidR="00E85F1E" w:rsidRPr="00CF2E14" w:rsidRDefault="00F94D78" w:rsidP="000542DE">
            <w:pPr>
              <w:jc w:val="center"/>
              <w:rPr>
                <w:lang w:val="uk-UA"/>
              </w:rPr>
            </w:pPr>
            <w:r w:rsidRPr="00CF2E14">
              <w:rPr>
                <w:lang w:val="uk-UA"/>
              </w:rP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85F1E" w:rsidRPr="00CF2E14" w:rsidRDefault="00F94D78" w:rsidP="000542DE">
            <w:pPr>
              <w:jc w:val="center"/>
              <w:rPr>
                <w:lang w:val="uk-UA"/>
              </w:rPr>
            </w:pPr>
            <w:r w:rsidRPr="00CF2E14">
              <w:rPr>
                <w:lang w:val="uk-UA"/>
              </w:rPr>
              <w:t>Строк застосування</w:t>
            </w:r>
          </w:p>
        </w:tc>
      </w:tr>
      <w:tr w:rsidR="002B6C49" w:rsidRPr="00CF2E14" w:rsidTr="00266D29">
        <w:trPr>
          <w:jc w:val="center"/>
        </w:trPr>
        <w:tc>
          <w:tcPr>
            <w:tcW w:w="0" w:type="auto"/>
            <w:tcBorders>
              <w:top w:val="single" w:sz="4" w:space="0" w:color="auto"/>
            </w:tcBorders>
          </w:tcPr>
          <w:p w:rsidR="00E85F1E" w:rsidRPr="00CF2E14" w:rsidRDefault="002B6C49" w:rsidP="000542DE">
            <w:pPr>
              <w:spacing w:before="120"/>
              <w:rPr>
                <w:lang w:val="uk-UA"/>
              </w:rPr>
            </w:pPr>
            <w:r w:rsidRPr="00CF2E14">
              <w:rPr>
                <w:lang w:val="uk-UA"/>
              </w:rPr>
              <w:t>"22</w:t>
            </w:r>
            <w:r w:rsidR="00F94D78" w:rsidRPr="00CF2E14">
              <w:rPr>
                <w:lang w:val="uk-UA"/>
              </w:rPr>
              <w:t>.</w:t>
            </w:r>
          </w:p>
        </w:tc>
        <w:tc>
          <w:tcPr>
            <w:tcW w:w="1755" w:type="pct"/>
            <w:tcBorders>
              <w:top w:val="single" w:sz="4" w:space="0" w:color="auto"/>
            </w:tcBorders>
          </w:tcPr>
          <w:p w:rsidR="00E85F1E" w:rsidRPr="00CF2E14" w:rsidRDefault="00F94D78" w:rsidP="000542DE">
            <w:pPr>
              <w:spacing w:before="120"/>
              <w:rPr>
                <w:lang w:val="uk-UA"/>
              </w:rPr>
            </w:pPr>
            <w:proofErr w:type="spellStart"/>
            <w:r w:rsidRPr="00CF2E14">
              <w:rPr>
                <w:lang w:val="uk-UA"/>
              </w:rPr>
              <w:t>Наумець</w:t>
            </w:r>
            <w:proofErr w:type="spellEnd"/>
            <w:r w:rsidRPr="00CF2E14">
              <w:rPr>
                <w:lang w:val="uk-UA"/>
              </w:rPr>
              <w:t xml:space="preserve"> Ігор Володимирович (</w:t>
            </w:r>
            <w:proofErr w:type="spellStart"/>
            <w:r w:rsidRPr="00CF2E14">
              <w:rPr>
                <w:lang w:val="uk-UA"/>
              </w:rPr>
              <w:t>Наумец</w:t>
            </w:r>
            <w:proofErr w:type="spellEnd"/>
            <w:r w:rsidRPr="00CF2E14">
              <w:rPr>
                <w:lang w:val="uk-UA"/>
              </w:rPr>
              <w:t xml:space="preserve"> </w:t>
            </w:r>
            <w:proofErr w:type="spellStart"/>
            <w:r w:rsidRPr="00CF2E14">
              <w:rPr>
                <w:lang w:val="uk-UA"/>
              </w:rPr>
              <w:t>Игорь</w:t>
            </w:r>
            <w:proofErr w:type="spellEnd"/>
            <w:r w:rsidRPr="00CF2E14">
              <w:rPr>
                <w:lang w:val="uk-UA"/>
              </w:rPr>
              <w:t xml:space="preserve"> </w:t>
            </w:r>
            <w:proofErr w:type="spellStart"/>
            <w:r w:rsidRPr="00CF2E14">
              <w:rPr>
                <w:lang w:val="uk-UA"/>
              </w:rPr>
              <w:t>Владимирович</w:t>
            </w:r>
            <w:proofErr w:type="spellEnd"/>
            <w:r w:rsidRPr="00CF2E14">
              <w:rPr>
                <w:lang w:val="uk-UA"/>
              </w:rPr>
              <w:t xml:space="preserve">, </w:t>
            </w:r>
            <w:proofErr w:type="spellStart"/>
            <w:r w:rsidRPr="00CF2E14">
              <w:rPr>
                <w:lang w:val="uk-UA"/>
              </w:rPr>
              <w:t>Naumets</w:t>
            </w:r>
            <w:proofErr w:type="spellEnd"/>
            <w:r w:rsidRPr="00CF2E14">
              <w:rPr>
                <w:lang w:val="uk-UA"/>
              </w:rPr>
              <w:t xml:space="preserve"> </w:t>
            </w:r>
            <w:proofErr w:type="spellStart"/>
            <w:r w:rsidRPr="00CF2E14">
              <w:rPr>
                <w:lang w:val="uk-UA"/>
              </w:rPr>
              <w:t>Ihor</w:t>
            </w:r>
            <w:proofErr w:type="spellEnd"/>
            <w:r w:rsidRPr="00CF2E14">
              <w:rPr>
                <w:lang w:val="uk-UA"/>
              </w:rPr>
              <w:t xml:space="preserve">, </w:t>
            </w:r>
            <w:proofErr w:type="spellStart"/>
            <w:r w:rsidRPr="00CF2E14">
              <w:rPr>
                <w:lang w:val="uk-UA"/>
              </w:rPr>
              <w:t>Naumets</w:t>
            </w:r>
            <w:proofErr w:type="spellEnd"/>
            <w:r w:rsidRPr="00CF2E14">
              <w:rPr>
                <w:lang w:val="uk-UA"/>
              </w:rPr>
              <w:t xml:space="preserve"> </w:t>
            </w:r>
            <w:proofErr w:type="spellStart"/>
            <w:r w:rsidRPr="00CF2E14">
              <w:rPr>
                <w:lang w:val="uk-UA"/>
              </w:rPr>
              <w:t>Igor</w:t>
            </w:r>
            <w:proofErr w:type="spellEnd"/>
            <w:r w:rsidRPr="00CF2E14">
              <w:rPr>
                <w:lang w:val="uk-UA"/>
              </w:rPr>
              <w:t xml:space="preserve">), 27.02.1969 </w:t>
            </w:r>
            <w:proofErr w:type="spellStart"/>
            <w:r w:rsidRPr="00CF2E14">
              <w:rPr>
                <w:lang w:val="uk-UA"/>
              </w:rPr>
              <w:t>р.н</w:t>
            </w:r>
            <w:proofErr w:type="spellEnd"/>
            <w:r w:rsidRPr="00CF2E14">
              <w:rPr>
                <w:lang w:val="uk-UA"/>
              </w:rPr>
              <w:t>.</w:t>
            </w:r>
          </w:p>
          <w:p w:rsidR="00E85F1E" w:rsidRPr="00CF2E14" w:rsidRDefault="00F94D78" w:rsidP="000542DE">
            <w:pPr>
              <w:rPr>
                <w:lang w:val="uk-UA"/>
              </w:rPr>
            </w:pPr>
            <w:r w:rsidRPr="00CF2E14">
              <w:rPr>
                <w:lang w:val="uk-UA"/>
              </w:rPr>
              <w:t>Громадянство: Російська Федерація, Україна.</w:t>
            </w:r>
          </w:p>
          <w:p w:rsidR="00E85F1E" w:rsidRPr="00CF2E14" w:rsidRDefault="00F94D78" w:rsidP="00266D29">
            <w:pPr>
              <w:rPr>
                <w:lang w:val="uk-UA"/>
              </w:rPr>
            </w:pPr>
            <w:r w:rsidRPr="00CF2E14">
              <w:rPr>
                <w:lang w:val="uk-UA"/>
              </w:rPr>
              <w:t>Паспорт</w:t>
            </w:r>
            <w:r w:rsidR="002B6C49" w:rsidRPr="00CF2E14">
              <w:rPr>
                <w:lang w:val="uk-UA"/>
              </w:rPr>
              <w:t>и</w:t>
            </w:r>
            <w:r w:rsidRPr="00CF2E14">
              <w:rPr>
                <w:lang w:val="uk-UA"/>
              </w:rPr>
              <w:t xml:space="preserve"> громадянина Російськ</w:t>
            </w:r>
            <w:r w:rsidR="002B6C49" w:rsidRPr="00CF2E14">
              <w:rPr>
                <w:lang w:val="uk-UA"/>
              </w:rPr>
              <w:t>ої</w:t>
            </w:r>
            <w:r w:rsidRPr="00CF2E14">
              <w:rPr>
                <w:lang w:val="uk-UA"/>
              </w:rPr>
              <w:t xml:space="preserve"> Федераці</w:t>
            </w:r>
            <w:r w:rsidR="002B6C49" w:rsidRPr="00CF2E14">
              <w:rPr>
                <w:lang w:val="uk-UA"/>
              </w:rPr>
              <w:t xml:space="preserve">ї – </w:t>
            </w:r>
            <w:r w:rsidRPr="00CF2E14">
              <w:rPr>
                <w:lang w:val="uk-UA"/>
              </w:rPr>
              <w:t>1400</w:t>
            </w:r>
            <w:r w:rsidR="00510A70" w:rsidRPr="00CF2E14">
              <w:rPr>
                <w:lang w:val="uk-UA"/>
              </w:rPr>
              <w:t xml:space="preserve"> </w:t>
            </w:r>
            <w:r w:rsidRPr="00CF2E14">
              <w:rPr>
                <w:lang w:val="uk-UA"/>
              </w:rPr>
              <w:t xml:space="preserve"> 185888</w:t>
            </w:r>
            <w:r w:rsidR="00F367B6" w:rsidRPr="00CF2E14">
              <w:rPr>
                <w:lang w:val="uk-UA"/>
              </w:rPr>
              <w:t>,</w:t>
            </w:r>
            <w:r w:rsidRPr="00CF2E14">
              <w:rPr>
                <w:lang w:val="uk-UA"/>
              </w:rPr>
              <w:t xml:space="preserve"> 4513</w:t>
            </w:r>
            <w:r w:rsidR="00510A70" w:rsidRPr="00CF2E14">
              <w:rPr>
                <w:lang w:val="uk-UA"/>
              </w:rPr>
              <w:t xml:space="preserve"> </w:t>
            </w:r>
            <w:r w:rsidRPr="00CF2E14">
              <w:rPr>
                <w:lang w:val="uk-UA"/>
              </w:rPr>
              <w:t xml:space="preserve"> 417444</w:t>
            </w:r>
            <w:r w:rsidR="004A1503" w:rsidRPr="00CF2E14">
              <w:rPr>
                <w:lang w:val="uk-UA"/>
              </w:rPr>
              <w:t>,</w:t>
            </w:r>
            <w:r w:rsidR="00510A70" w:rsidRPr="00CF2E14">
              <w:rPr>
                <w:lang w:val="uk-UA"/>
              </w:rPr>
              <w:t xml:space="preserve"> </w:t>
            </w:r>
            <w:r w:rsidRPr="00CF2E14">
              <w:rPr>
                <w:lang w:val="uk-UA"/>
              </w:rPr>
              <w:t xml:space="preserve"> 4508</w:t>
            </w:r>
            <w:r w:rsidR="00510A70" w:rsidRPr="00CF2E14">
              <w:rPr>
                <w:lang w:val="uk-UA"/>
              </w:rPr>
              <w:t xml:space="preserve"> </w:t>
            </w:r>
            <w:r w:rsidRPr="00CF2E14">
              <w:rPr>
                <w:lang w:val="uk-UA"/>
              </w:rPr>
              <w:t xml:space="preserve"> 511853, паспорт</w:t>
            </w:r>
            <w:r w:rsidR="002B6C49" w:rsidRPr="00CF2E14">
              <w:rPr>
                <w:lang w:val="uk-UA"/>
              </w:rPr>
              <w:t>и</w:t>
            </w:r>
            <w:r w:rsidRPr="00CF2E14">
              <w:rPr>
                <w:lang w:val="uk-UA"/>
              </w:rPr>
              <w:t xml:space="preserve"> громадянина Україн</w:t>
            </w:r>
            <w:r w:rsidR="002B6C49" w:rsidRPr="00CF2E14">
              <w:rPr>
                <w:lang w:val="uk-UA"/>
              </w:rPr>
              <w:t>и –</w:t>
            </w:r>
            <w:r w:rsidRPr="00CF2E14">
              <w:rPr>
                <w:lang w:val="uk-UA"/>
              </w:rPr>
              <w:t xml:space="preserve"> ВН 657048, </w:t>
            </w:r>
            <w:r w:rsidR="00266D29">
              <w:rPr>
                <w:lang w:val="uk-UA"/>
              </w:rPr>
              <w:br/>
            </w:r>
            <w:r w:rsidRPr="00CF2E14">
              <w:rPr>
                <w:lang w:val="uk-UA"/>
              </w:rPr>
              <w:t>ММ 954858, закордонн</w:t>
            </w:r>
            <w:r w:rsidR="002B6C49" w:rsidRPr="00CF2E14">
              <w:rPr>
                <w:lang w:val="uk-UA"/>
              </w:rPr>
              <w:t>і</w:t>
            </w:r>
            <w:r w:rsidRPr="00CF2E14">
              <w:rPr>
                <w:lang w:val="uk-UA"/>
              </w:rPr>
              <w:t xml:space="preserve"> паспорт</w:t>
            </w:r>
            <w:r w:rsidR="002B6C49" w:rsidRPr="00CF2E14">
              <w:rPr>
                <w:lang w:val="uk-UA"/>
              </w:rPr>
              <w:t xml:space="preserve">и громадянина </w:t>
            </w:r>
            <w:r w:rsidRPr="00CF2E14">
              <w:rPr>
                <w:lang w:val="uk-UA"/>
              </w:rPr>
              <w:t>Російськ</w:t>
            </w:r>
            <w:r w:rsidR="002B6C49" w:rsidRPr="00CF2E14">
              <w:rPr>
                <w:lang w:val="uk-UA"/>
              </w:rPr>
              <w:t>ої</w:t>
            </w:r>
            <w:r w:rsidRPr="00CF2E14">
              <w:rPr>
                <w:lang w:val="uk-UA"/>
              </w:rPr>
              <w:t xml:space="preserve"> Федераці</w:t>
            </w:r>
            <w:r w:rsidR="002B6C49" w:rsidRPr="00CF2E14">
              <w:rPr>
                <w:lang w:val="uk-UA"/>
              </w:rPr>
              <w:t xml:space="preserve">ї – </w:t>
            </w:r>
            <w:r w:rsidRPr="00CF2E14">
              <w:rPr>
                <w:lang w:val="uk-UA"/>
              </w:rPr>
              <w:t>70</w:t>
            </w:r>
            <w:r w:rsidR="002B6C49" w:rsidRPr="00CF2E14">
              <w:rPr>
                <w:lang w:val="uk-UA"/>
              </w:rPr>
              <w:t xml:space="preserve">  </w:t>
            </w:r>
            <w:r w:rsidRPr="00CF2E14">
              <w:rPr>
                <w:lang w:val="uk-UA"/>
              </w:rPr>
              <w:t>1363088, 72  2863758, паспорт</w:t>
            </w:r>
            <w:r w:rsidR="002B6C49" w:rsidRPr="00CF2E14">
              <w:rPr>
                <w:lang w:val="uk-UA"/>
              </w:rPr>
              <w:t xml:space="preserve">и громадянина </w:t>
            </w:r>
            <w:r w:rsidRPr="00CF2E14">
              <w:rPr>
                <w:lang w:val="uk-UA"/>
              </w:rPr>
              <w:t>Україн</w:t>
            </w:r>
            <w:r w:rsidR="002B6C49" w:rsidRPr="00CF2E14">
              <w:rPr>
                <w:lang w:val="uk-UA"/>
              </w:rPr>
              <w:t xml:space="preserve">и для </w:t>
            </w:r>
            <w:proofErr w:type="spellStart"/>
            <w:r w:rsidR="002B6C49" w:rsidRPr="00CF2E14">
              <w:rPr>
                <w:lang w:val="uk-UA"/>
              </w:rPr>
              <w:t>виі</w:t>
            </w:r>
            <w:r w:rsidR="00510A70" w:rsidRPr="00CF2E14">
              <w:rPr>
                <w:lang w:val="uk-UA"/>
              </w:rPr>
              <w:t>з</w:t>
            </w:r>
            <w:r w:rsidR="002B6C49" w:rsidRPr="00CF2E14">
              <w:rPr>
                <w:lang w:val="uk-UA"/>
              </w:rPr>
              <w:t>ду</w:t>
            </w:r>
            <w:proofErr w:type="spellEnd"/>
            <w:r w:rsidR="002B6C49" w:rsidRPr="00CF2E14">
              <w:rPr>
                <w:lang w:val="uk-UA"/>
              </w:rPr>
              <w:t xml:space="preserve"> за кордон – </w:t>
            </w:r>
            <w:r w:rsidRPr="00CF2E14">
              <w:rPr>
                <w:lang w:val="uk-UA"/>
              </w:rPr>
              <w:t xml:space="preserve">FN </w:t>
            </w:r>
            <w:r w:rsidR="002B6C49" w:rsidRPr="00CF2E14">
              <w:rPr>
                <w:lang w:val="uk-UA"/>
              </w:rPr>
              <w:t xml:space="preserve"> </w:t>
            </w:r>
            <w:r w:rsidRPr="00CF2E14">
              <w:rPr>
                <w:lang w:val="uk-UA"/>
              </w:rPr>
              <w:t>386305, ET 308191.</w:t>
            </w:r>
          </w:p>
        </w:tc>
        <w:tc>
          <w:tcPr>
            <w:tcW w:w="2559" w:type="pct"/>
            <w:tcBorders>
              <w:top w:val="single" w:sz="4" w:space="0" w:color="auto"/>
            </w:tcBorders>
          </w:tcPr>
          <w:p w:rsidR="00E85F1E" w:rsidRPr="00CF2E14" w:rsidRDefault="00F94D78" w:rsidP="000542DE">
            <w:pPr>
              <w:spacing w:before="120"/>
              <w:rPr>
                <w:lang w:val="uk-UA"/>
              </w:rPr>
            </w:pPr>
            <w:r w:rsidRPr="00CF2E14">
              <w:rPr>
                <w:lang w:val="uk-UA"/>
              </w:rPr>
              <w:t xml:space="preserve">1) блокування активів </w:t>
            </w:r>
            <w:r w:rsidR="000542DE" w:rsidRPr="00CF2E14">
              <w:rPr>
                <w:lang w:val="uk-UA"/>
              </w:rPr>
              <w:t>–</w:t>
            </w:r>
            <w:r w:rsidRPr="00CF2E14">
              <w:rPr>
                <w:lang w:val="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85F1E" w:rsidRPr="00CF2E14" w:rsidRDefault="00F94D78" w:rsidP="000542DE">
            <w:pPr>
              <w:rPr>
                <w:lang w:val="uk-UA"/>
              </w:rPr>
            </w:pPr>
            <w:r w:rsidRPr="00CF2E14">
              <w:rPr>
                <w:lang w:val="uk-UA"/>
              </w:rPr>
              <w:t xml:space="preserve">2) обмеження торговельних операцій (повне припинення); </w:t>
            </w:r>
          </w:p>
          <w:p w:rsidR="00E85F1E" w:rsidRPr="00CF2E14" w:rsidRDefault="00F94D78" w:rsidP="000542DE">
            <w:pPr>
              <w:rPr>
                <w:lang w:val="uk-UA"/>
              </w:rPr>
            </w:pPr>
            <w:r w:rsidRPr="00CF2E14">
              <w:rPr>
                <w:lang w:val="uk-UA"/>
              </w:rPr>
              <w:t xml:space="preserve">3) обмеження, часткове чи повне припинення транзиту ресурсів, польотів та перевезень територією України (повне припинення); </w:t>
            </w:r>
          </w:p>
          <w:p w:rsidR="00E85F1E" w:rsidRPr="00CF2E14" w:rsidRDefault="00F94D78" w:rsidP="000542DE">
            <w:pPr>
              <w:rPr>
                <w:lang w:val="uk-UA"/>
              </w:rPr>
            </w:pPr>
            <w:r w:rsidRPr="00CF2E14">
              <w:rPr>
                <w:lang w:val="uk-UA"/>
              </w:rPr>
              <w:t xml:space="preserve">4) запобігання виведенню капіталів за межі України; </w:t>
            </w:r>
          </w:p>
          <w:p w:rsidR="00E85F1E" w:rsidRPr="00CF2E14" w:rsidRDefault="00F94D78" w:rsidP="000542DE">
            <w:pPr>
              <w:rPr>
                <w:lang w:val="uk-UA"/>
              </w:rPr>
            </w:pPr>
            <w:r w:rsidRPr="00CF2E14">
              <w:rPr>
                <w:lang w:val="uk-UA"/>
              </w:rPr>
              <w:t>5) зупинення виконання економічних та фінансових зобов</w:t>
            </w:r>
            <w:r w:rsidR="00DD074D" w:rsidRPr="00CF2E14">
              <w:rPr>
                <w:lang w:val="uk-UA"/>
              </w:rPr>
              <w:t>'</w:t>
            </w:r>
            <w:r w:rsidRPr="00CF2E14">
              <w:rPr>
                <w:lang w:val="uk-UA"/>
              </w:rPr>
              <w:t xml:space="preserve">язань; </w:t>
            </w:r>
          </w:p>
          <w:p w:rsidR="00E85F1E" w:rsidRDefault="00F94D78" w:rsidP="000542DE">
            <w:pPr>
              <w:rPr>
                <w:lang w:val="uk-UA"/>
              </w:rPr>
            </w:pPr>
            <w:r w:rsidRPr="00CF2E14">
              <w:rPr>
                <w:lang w:val="uk-UA"/>
              </w:rP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(крім спеціального дозволу на користування надрами № 634); </w:t>
            </w:r>
          </w:p>
          <w:p w:rsidR="000441A1" w:rsidRPr="00CF2E14" w:rsidRDefault="000441A1" w:rsidP="000542DE">
            <w:pPr>
              <w:rPr>
                <w:lang w:val="uk-UA"/>
              </w:rPr>
            </w:pPr>
          </w:p>
          <w:p w:rsidR="00E85F1E" w:rsidRPr="00CF2E14" w:rsidRDefault="00F94D78" w:rsidP="000542DE">
            <w:pPr>
              <w:rPr>
                <w:lang w:val="uk-UA"/>
              </w:rPr>
            </w:pPr>
            <w:r w:rsidRPr="00CF2E14">
              <w:rPr>
                <w:lang w:val="uk-UA"/>
              </w:rP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85F1E" w:rsidRPr="00CF2E14" w:rsidRDefault="00F94D78" w:rsidP="000542DE">
            <w:pPr>
              <w:rPr>
                <w:lang w:val="uk-UA"/>
              </w:rPr>
            </w:pPr>
            <w:r w:rsidRPr="00CF2E14">
              <w:rPr>
                <w:lang w:val="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85F1E" w:rsidRPr="00CF2E14" w:rsidRDefault="00F94D78" w:rsidP="000542DE">
            <w:pPr>
              <w:rPr>
                <w:lang w:val="uk-UA"/>
              </w:rPr>
            </w:pPr>
            <w:r w:rsidRPr="00CF2E14">
              <w:rPr>
                <w:lang w:val="uk-UA"/>
              </w:rPr>
              <w:t>9) заборона п</w:t>
            </w:r>
            <w:r w:rsidR="001030EE" w:rsidRPr="00CF2E14">
              <w:rPr>
                <w:lang w:val="uk-UA"/>
              </w:rPr>
              <w:t>ередання технологій, прав на об</w:t>
            </w:r>
            <w:r w:rsidR="00DD074D" w:rsidRPr="00CF2E14">
              <w:rPr>
                <w:lang w:val="uk-UA"/>
              </w:rPr>
              <w:t>'</w:t>
            </w:r>
            <w:r w:rsidRPr="00CF2E14">
              <w:rPr>
                <w:lang w:val="uk-UA"/>
              </w:rPr>
              <w:t xml:space="preserve">єкти права інтелектуальної власності; </w:t>
            </w:r>
          </w:p>
          <w:p w:rsidR="00E85F1E" w:rsidRPr="00CF2E14" w:rsidRDefault="00F94D78" w:rsidP="000542DE">
            <w:pPr>
              <w:rPr>
                <w:lang w:val="uk-UA"/>
              </w:rPr>
            </w:pPr>
            <w:r w:rsidRPr="00CF2E14">
              <w:rPr>
                <w:lang w:val="uk-UA"/>
              </w:rPr>
              <w:t xml:space="preserve">10) позбавлення державних нагород України, інших форм відзначення; </w:t>
            </w:r>
          </w:p>
          <w:p w:rsidR="00E85F1E" w:rsidRPr="00CF2E14" w:rsidRDefault="00F94D78" w:rsidP="000542DE">
            <w:pPr>
              <w:rPr>
                <w:lang w:val="uk-UA"/>
              </w:rPr>
            </w:pPr>
            <w:r w:rsidRPr="00CF2E14">
              <w:rPr>
                <w:lang w:val="uk-UA"/>
              </w:rPr>
              <w:t xml:space="preserve">11) заборона на набуття у власність земельних ділянок; </w:t>
            </w:r>
          </w:p>
          <w:p w:rsidR="00E85F1E" w:rsidRPr="00CF2E14" w:rsidRDefault="00F94D78" w:rsidP="000542DE">
            <w:pPr>
              <w:rPr>
                <w:lang w:val="uk-UA"/>
              </w:rPr>
            </w:pPr>
            <w:r w:rsidRPr="00CF2E14">
              <w:rPr>
                <w:lang w:val="uk-UA"/>
              </w:rPr>
              <w:t>12)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DD074D" w:rsidRPr="00CF2E14">
              <w:rPr>
                <w:lang w:val="uk-UA"/>
              </w:rPr>
              <w:t>'</w:t>
            </w:r>
            <w:r w:rsidRPr="00CF2E14">
              <w:rPr>
                <w:lang w:val="uk-UA"/>
              </w:rPr>
              <w:t xml:space="preserve">язаних із корпоративними правами (правом власності на частку, акції, паї) на користь </w:t>
            </w:r>
            <w:proofErr w:type="spellStart"/>
            <w:r w:rsidRPr="00CF2E14">
              <w:rPr>
                <w:lang w:val="uk-UA"/>
              </w:rPr>
              <w:t>санкційної</w:t>
            </w:r>
            <w:proofErr w:type="spellEnd"/>
            <w:r w:rsidRPr="00CF2E14">
              <w:rPr>
                <w:lang w:val="uk-UA"/>
              </w:rPr>
              <w:t xml:space="preserve"> особи та осіб, що діють від її імені).</w:t>
            </w:r>
          </w:p>
        </w:tc>
        <w:tc>
          <w:tcPr>
            <w:tcW w:w="0" w:type="auto"/>
            <w:tcBorders>
              <w:top w:val="single" w:sz="4" w:space="0" w:color="auto"/>
            </w:tcBorders>
          </w:tcPr>
          <w:p w:rsidR="00E85F1E" w:rsidRPr="00CF2E14" w:rsidRDefault="00F94D78" w:rsidP="000542DE">
            <w:pPr>
              <w:spacing w:before="120"/>
              <w:jc w:val="center"/>
              <w:rPr>
                <w:lang w:val="uk-UA"/>
              </w:rPr>
            </w:pPr>
            <w:r w:rsidRPr="00CF2E14">
              <w:rPr>
                <w:lang w:val="uk-UA"/>
              </w:rPr>
              <w:lastRenderedPageBreak/>
              <w:t>п</w:t>
            </w:r>
            <w:r w:rsidR="00DD074D" w:rsidRPr="00CF2E14">
              <w:rPr>
                <w:lang w:val="uk-UA"/>
              </w:rPr>
              <w:t>'</w:t>
            </w:r>
            <w:r w:rsidRPr="00CF2E14">
              <w:rPr>
                <w:lang w:val="uk-UA"/>
              </w:rPr>
              <w:t>ять років</w:t>
            </w:r>
            <w:r w:rsidR="002B6C49" w:rsidRPr="00CF2E14">
              <w:rPr>
                <w:lang w:val="uk-UA"/>
              </w:rPr>
              <w:t>"</w:t>
            </w:r>
            <w:r w:rsidR="00004B1C" w:rsidRPr="00CF2E14">
              <w:rPr>
                <w:lang w:val="uk-UA"/>
              </w:rPr>
              <w:t>,</w:t>
            </w:r>
          </w:p>
        </w:tc>
      </w:tr>
      <w:tr w:rsidR="002B6C49" w:rsidRPr="00CF2E14" w:rsidTr="00266D29">
        <w:trPr>
          <w:jc w:val="center"/>
        </w:trPr>
        <w:tc>
          <w:tcPr>
            <w:tcW w:w="0" w:type="auto"/>
          </w:tcPr>
          <w:p w:rsidR="00E85F1E" w:rsidRPr="00CF2E14" w:rsidRDefault="005C5F48" w:rsidP="000542DE">
            <w:pPr>
              <w:rPr>
                <w:lang w:val="uk-UA"/>
              </w:rPr>
            </w:pPr>
            <w:r w:rsidRPr="00CF2E14">
              <w:rPr>
                <w:lang w:val="uk-UA"/>
              </w:rPr>
              <w:t>"</w:t>
            </w:r>
            <w:r w:rsidR="00F61C8F" w:rsidRPr="00CF2E14">
              <w:rPr>
                <w:lang w:val="uk-UA"/>
              </w:rPr>
              <w:t>3</w:t>
            </w:r>
            <w:r w:rsidR="00C06277" w:rsidRPr="00CF2E14">
              <w:rPr>
                <w:lang w:val="uk-UA"/>
              </w:rPr>
              <w:t>3</w:t>
            </w:r>
            <w:r w:rsidR="00F94D78" w:rsidRPr="00CF2E14">
              <w:rPr>
                <w:lang w:val="uk-UA"/>
              </w:rPr>
              <w:t>.</w:t>
            </w:r>
          </w:p>
        </w:tc>
        <w:tc>
          <w:tcPr>
            <w:tcW w:w="1755" w:type="pct"/>
          </w:tcPr>
          <w:p w:rsidR="00E85F1E" w:rsidRPr="00CF2E14" w:rsidRDefault="00F94D78" w:rsidP="000542DE">
            <w:pPr>
              <w:rPr>
                <w:lang w:val="uk-UA"/>
              </w:rPr>
            </w:pPr>
            <w:proofErr w:type="spellStart"/>
            <w:r w:rsidRPr="00CF2E14">
              <w:rPr>
                <w:lang w:val="uk-UA"/>
              </w:rPr>
              <w:t>Елена</w:t>
            </w:r>
            <w:proofErr w:type="spellEnd"/>
            <w:r w:rsidRPr="00CF2E14">
              <w:rPr>
                <w:lang w:val="uk-UA"/>
              </w:rPr>
              <w:t xml:space="preserve"> </w:t>
            </w:r>
            <w:proofErr w:type="spellStart"/>
            <w:r w:rsidRPr="00CF2E14">
              <w:rPr>
                <w:lang w:val="uk-UA"/>
              </w:rPr>
              <w:t>Калпа</w:t>
            </w:r>
            <w:proofErr w:type="spellEnd"/>
            <w:r w:rsidRPr="00CF2E14">
              <w:rPr>
                <w:lang w:val="uk-UA"/>
              </w:rPr>
              <w:t xml:space="preserve"> (</w:t>
            </w:r>
            <w:proofErr w:type="spellStart"/>
            <w:r w:rsidRPr="00CF2E14">
              <w:rPr>
                <w:lang w:val="uk-UA"/>
              </w:rPr>
              <w:t>Elena</w:t>
            </w:r>
            <w:proofErr w:type="spellEnd"/>
            <w:r w:rsidRPr="00CF2E14">
              <w:rPr>
                <w:lang w:val="uk-UA"/>
              </w:rPr>
              <w:t xml:space="preserve"> </w:t>
            </w:r>
            <w:proofErr w:type="spellStart"/>
            <w:r w:rsidRPr="00CF2E14">
              <w:rPr>
                <w:lang w:val="uk-UA"/>
              </w:rPr>
              <w:t>Calpa</w:t>
            </w:r>
            <w:proofErr w:type="spellEnd"/>
            <w:r w:rsidRPr="00CF2E14">
              <w:rPr>
                <w:lang w:val="uk-UA"/>
              </w:rPr>
              <w:t xml:space="preserve">), 17.11.1979 </w:t>
            </w:r>
            <w:proofErr w:type="spellStart"/>
            <w:r w:rsidRPr="00CF2E14">
              <w:rPr>
                <w:lang w:val="uk-UA"/>
              </w:rPr>
              <w:t>р.н</w:t>
            </w:r>
            <w:proofErr w:type="spellEnd"/>
            <w:r w:rsidRPr="00CF2E14">
              <w:rPr>
                <w:lang w:val="uk-UA"/>
              </w:rPr>
              <w:t>.</w:t>
            </w:r>
          </w:p>
          <w:p w:rsidR="00E85F1E" w:rsidRPr="00CF2E14" w:rsidRDefault="00F94D78" w:rsidP="000542DE">
            <w:pPr>
              <w:rPr>
                <w:lang w:val="uk-UA"/>
              </w:rPr>
            </w:pPr>
            <w:r w:rsidRPr="00CF2E14">
              <w:rPr>
                <w:lang w:val="uk-UA"/>
              </w:rPr>
              <w:t>Громадянство – Сполучене Королівство Великої Британі</w:t>
            </w:r>
            <w:r w:rsidR="004E7F40" w:rsidRPr="00CF2E14">
              <w:rPr>
                <w:lang w:val="uk-UA"/>
              </w:rPr>
              <w:t>ї</w:t>
            </w:r>
            <w:r w:rsidRPr="00CF2E14">
              <w:rPr>
                <w:lang w:val="uk-UA"/>
              </w:rPr>
              <w:t xml:space="preserve"> та Північної Ірландії.</w:t>
            </w:r>
          </w:p>
        </w:tc>
        <w:tc>
          <w:tcPr>
            <w:tcW w:w="2559" w:type="pct"/>
          </w:tcPr>
          <w:p w:rsidR="00E85F1E" w:rsidRPr="00CF2E14" w:rsidRDefault="00F94D78" w:rsidP="000542DE">
            <w:pPr>
              <w:rPr>
                <w:lang w:val="uk-UA"/>
              </w:rPr>
            </w:pPr>
            <w:r w:rsidRPr="00CF2E14">
              <w:rPr>
                <w:lang w:val="uk-UA"/>
              </w:rPr>
              <w:t xml:space="preserve">1) блокування активів </w:t>
            </w:r>
            <w:r w:rsidR="001030EE" w:rsidRPr="00CF2E14">
              <w:rPr>
                <w:lang w:val="uk-UA"/>
              </w:rPr>
              <w:t>–</w:t>
            </w:r>
            <w:r w:rsidRPr="00CF2E14">
              <w:rPr>
                <w:lang w:val="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85F1E" w:rsidRPr="00CF2E14" w:rsidRDefault="00F94D78" w:rsidP="000542DE">
            <w:pPr>
              <w:rPr>
                <w:lang w:val="uk-UA"/>
              </w:rPr>
            </w:pPr>
            <w:r w:rsidRPr="00CF2E14">
              <w:rPr>
                <w:lang w:val="uk-UA"/>
              </w:rPr>
              <w:t xml:space="preserve">2) обмеження торговельних операцій (повне припинення); </w:t>
            </w:r>
          </w:p>
          <w:p w:rsidR="00E85F1E" w:rsidRPr="00CF2E14" w:rsidRDefault="00F94D78" w:rsidP="000542DE">
            <w:pPr>
              <w:rPr>
                <w:lang w:val="uk-UA"/>
              </w:rPr>
            </w:pPr>
            <w:r w:rsidRPr="00CF2E14">
              <w:rPr>
                <w:lang w:val="uk-UA"/>
              </w:rPr>
              <w:t xml:space="preserve">3) обмеження, часткове чи повне припинення транзиту ресурсів, польотів та перевезень територією України (повне припинення); </w:t>
            </w:r>
          </w:p>
          <w:p w:rsidR="00E85F1E" w:rsidRPr="00CF2E14" w:rsidRDefault="00F94D78" w:rsidP="000542DE">
            <w:pPr>
              <w:rPr>
                <w:lang w:val="uk-UA"/>
              </w:rPr>
            </w:pPr>
            <w:r w:rsidRPr="00CF2E14">
              <w:rPr>
                <w:lang w:val="uk-UA"/>
              </w:rPr>
              <w:t xml:space="preserve">4) запобігання виведенню капіталів за межі України; </w:t>
            </w:r>
          </w:p>
          <w:p w:rsidR="00E85F1E" w:rsidRPr="00CF2E14" w:rsidRDefault="00F94D78" w:rsidP="000542DE">
            <w:pPr>
              <w:rPr>
                <w:lang w:val="uk-UA"/>
              </w:rPr>
            </w:pPr>
            <w:r w:rsidRPr="00CF2E14">
              <w:rPr>
                <w:lang w:val="uk-UA"/>
              </w:rPr>
              <w:t>5) зупинення виконання економічних та фінансових зобов</w:t>
            </w:r>
            <w:r w:rsidR="00DD074D" w:rsidRPr="00CF2E14">
              <w:rPr>
                <w:lang w:val="uk-UA"/>
              </w:rPr>
              <w:t>'</w:t>
            </w:r>
            <w:r w:rsidRPr="00CF2E14">
              <w:rPr>
                <w:lang w:val="uk-UA"/>
              </w:rPr>
              <w:t xml:space="preserve">язань; </w:t>
            </w:r>
          </w:p>
          <w:p w:rsidR="00E85F1E" w:rsidRPr="00CF2E14" w:rsidRDefault="00F94D78" w:rsidP="000542DE">
            <w:pPr>
              <w:rPr>
                <w:lang w:val="uk-UA"/>
              </w:rPr>
            </w:pPr>
            <w:r w:rsidRPr="00CF2E14">
              <w:rPr>
                <w:lang w:val="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F2E14">
              <w:rPr>
                <w:lang w:val="uk-UA"/>
              </w:rPr>
              <w:lastRenderedPageBreak/>
              <w:t xml:space="preserve">зокрема, анулювання чи зупинення дії спеціальних дозволів на користування надрами (крім спеціальних дозволів на користування надрами №№ 766, 1601, 6136); </w:t>
            </w:r>
          </w:p>
          <w:p w:rsidR="00E85F1E" w:rsidRPr="00CF2E14" w:rsidRDefault="00F94D78" w:rsidP="000542DE">
            <w:pPr>
              <w:rPr>
                <w:lang w:val="uk-UA"/>
              </w:rPr>
            </w:pPr>
            <w:r w:rsidRPr="00CF2E14">
              <w:rPr>
                <w:lang w:val="uk-UA"/>
              </w:rP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85F1E" w:rsidRPr="00CF2E14" w:rsidRDefault="00F94D78" w:rsidP="000542DE">
            <w:pPr>
              <w:rPr>
                <w:lang w:val="uk-UA"/>
              </w:rPr>
            </w:pPr>
            <w:r w:rsidRPr="00CF2E14">
              <w:rPr>
                <w:lang w:val="uk-UA"/>
              </w:rPr>
              <w:t xml:space="preserve">8) заборона здійснення публічних та оборонних </w:t>
            </w:r>
            <w:proofErr w:type="spellStart"/>
            <w:r w:rsidRPr="00CF2E14">
              <w:rPr>
                <w:lang w:val="uk-UA"/>
              </w:rPr>
              <w:t>закупівель</w:t>
            </w:r>
            <w:proofErr w:type="spellEnd"/>
            <w:r w:rsidRPr="00CF2E14">
              <w:rPr>
                <w:lang w:val="uk-UA"/>
              </w:rPr>
              <w:t xml:space="preserve"> товарів, робіт і послуг у юридичних </w:t>
            </w:r>
            <w:r w:rsidR="000542DE" w:rsidRPr="00CF2E14">
              <w:rPr>
                <w:lang w:val="uk-UA"/>
              </w:rPr>
              <w:t xml:space="preserve">осіб – резидентів </w:t>
            </w:r>
            <w:r w:rsidRPr="00CF2E14">
              <w:rPr>
                <w:lang w:val="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rsidRPr="00CF2E14">
              <w:rPr>
                <w:lang w:val="uk-UA"/>
              </w:rPr>
              <w:t>закупівель</w:t>
            </w:r>
            <w:proofErr w:type="spellEnd"/>
            <w:r w:rsidRPr="00CF2E14">
              <w:rPr>
                <w:lang w:val="uk-UA"/>
              </w:rPr>
              <w:t xml:space="preserve"> у інших суб</w:t>
            </w:r>
            <w:r w:rsidR="00DD074D" w:rsidRPr="00CF2E14">
              <w:rPr>
                <w:lang w:val="uk-UA"/>
              </w:rPr>
              <w:t>'</w:t>
            </w:r>
            <w:r w:rsidRPr="00CF2E14">
              <w:rPr>
                <w:lang w:val="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85F1E" w:rsidRPr="00CF2E14" w:rsidRDefault="00F94D78" w:rsidP="000542DE">
            <w:pPr>
              <w:rPr>
                <w:lang w:val="uk-UA"/>
              </w:rPr>
            </w:pPr>
            <w:r w:rsidRPr="00CF2E14">
              <w:rPr>
                <w:lang w:val="uk-UA"/>
              </w:rP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85F1E" w:rsidRPr="00CF2E14" w:rsidRDefault="00F94D78" w:rsidP="000542DE">
            <w:pPr>
              <w:rPr>
                <w:lang w:val="uk-UA"/>
              </w:rPr>
            </w:pPr>
            <w:r w:rsidRPr="00CF2E14">
              <w:rPr>
                <w:lang w:val="uk-UA"/>
              </w:rP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85F1E" w:rsidRPr="00CF2E14" w:rsidRDefault="00F94D78" w:rsidP="000542DE">
            <w:pPr>
              <w:rPr>
                <w:lang w:val="uk-UA"/>
              </w:rPr>
            </w:pPr>
            <w:r w:rsidRPr="00CF2E14">
              <w:rPr>
                <w:lang w:val="uk-UA"/>
              </w:rP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85F1E" w:rsidRPr="00CF2E14" w:rsidRDefault="00F94D78" w:rsidP="000542DE">
            <w:pPr>
              <w:rPr>
                <w:lang w:val="uk-UA"/>
              </w:rPr>
            </w:pPr>
            <w:r w:rsidRPr="00CF2E14">
              <w:rPr>
                <w:lang w:val="uk-UA"/>
              </w:rPr>
              <w:t xml:space="preserve">12) припинення дії торговельних угод, спільних проектів та промислових програм у певних сферах, зокрема у сфері безпеки та оборони; </w:t>
            </w:r>
            <w:r w:rsidR="000441A1">
              <w:rPr>
                <w:lang w:val="uk-UA"/>
              </w:rPr>
              <w:br/>
            </w:r>
          </w:p>
          <w:p w:rsidR="00E85F1E" w:rsidRPr="00CF2E14" w:rsidRDefault="00F94D78" w:rsidP="000542DE">
            <w:pPr>
              <w:rPr>
                <w:lang w:val="uk-UA"/>
              </w:rPr>
            </w:pPr>
            <w:r w:rsidRPr="00CF2E14">
              <w:rPr>
                <w:lang w:val="uk-UA"/>
              </w:rPr>
              <w:lastRenderedPageBreak/>
              <w:t>13) заборона п</w:t>
            </w:r>
            <w:r w:rsidR="001030EE" w:rsidRPr="00CF2E14">
              <w:rPr>
                <w:lang w:val="uk-UA"/>
              </w:rPr>
              <w:t>ередання технологій, прав на об</w:t>
            </w:r>
            <w:r w:rsidR="00DD074D" w:rsidRPr="00CF2E14">
              <w:rPr>
                <w:lang w:val="uk-UA"/>
              </w:rPr>
              <w:t>'</w:t>
            </w:r>
            <w:r w:rsidRPr="00CF2E14">
              <w:rPr>
                <w:lang w:val="uk-UA"/>
              </w:rPr>
              <w:t xml:space="preserve">єкти права інтелектуальної власності; </w:t>
            </w:r>
          </w:p>
          <w:p w:rsidR="00E85F1E" w:rsidRPr="00CF2E14" w:rsidRDefault="00F94D78" w:rsidP="000542DE">
            <w:pPr>
              <w:rPr>
                <w:lang w:val="uk-UA"/>
              </w:rPr>
            </w:pPr>
            <w:r w:rsidRPr="00CF2E14">
              <w:rPr>
                <w:lang w:val="uk-UA"/>
              </w:rPr>
              <w:t>14) інші санкції, що відповідають принципам їх застосування, встановленим цим Законом (заборона виплати дивідендів або інших платежів, пов</w:t>
            </w:r>
            <w:r w:rsidR="00DD074D" w:rsidRPr="00CF2E14">
              <w:rPr>
                <w:lang w:val="uk-UA"/>
              </w:rPr>
              <w:t>'</w:t>
            </w:r>
            <w:r w:rsidRPr="00CF2E14">
              <w:rPr>
                <w:lang w:val="uk-UA"/>
              </w:rPr>
              <w:t xml:space="preserve">язаних із корпоративними правами (правом власності на частку, акції, паї) на користь </w:t>
            </w:r>
            <w:proofErr w:type="spellStart"/>
            <w:r w:rsidRPr="00CF2E14">
              <w:rPr>
                <w:lang w:val="uk-UA"/>
              </w:rPr>
              <w:t>санкційної</w:t>
            </w:r>
            <w:proofErr w:type="spellEnd"/>
            <w:r w:rsidRPr="00CF2E14">
              <w:rPr>
                <w:lang w:val="uk-UA"/>
              </w:rPr>
              <w:t xml:space="preserve"> особи та осіб, що діють від </w:t>
            </w:r>
            <w:r w:rsidR="00D2566C">
              <w:rPr>
                <w:lang w:val="uk-UA"/>
              </w:rPr>
              <w:br/>
            </w:r>
            <w:r w:rsidRPr="00CF2E14">
              <w:rPr>
                <w:lang w:val="uk-UA"/>
              </w:rPr>
              <w:t>її імені).</w:t>
            </w:r>
          </w:p>
        </w:tc>
        <w:tc>
          <w:tcPr>
            <w:tcW w:w="0" w:type="auto"/>
          </w:tcPr>
          <w:p w:rsidR="00E85F1E" w:rsidRPr="00CF2E14" w:rsidRDefault="00F94D78" w:rsidP="000542DE">
            <w:pPr>
              <w:jc w:val="center"/>
              <w:rPr>
                <w:lang w:val="uk-UA"/>
              </w:rPr>
            </w:pPr>
            <w:r w:rsidRPr="00CF2E14">
              <w:rPr>
                <w:lang w:val="uk-UA"/>
              </w:rPr>
              <w:lastRenderedPageBreak/>
              <w:t>десять років</w:t>
            </w:r>
            <w:r w:rsidR="005C5F48" w:rsidRPr="00CF2E14">
              <w:rPr>
                <w:lang w:val="uk-UA"/>
              </w:rPr>
              <w:t>"</w:t>
            </w:r>
            <w:r w:rsidR="00CE0E6B" w:rsidRPr="00CF2E14">
              <w:rPr>
                <w:lang w:val="uk-UA"/>
              </w:rPr>
              <w:t>.</w:t>
            </w:r>
          </w:p>
        </w:tc>
      </w:tr>
    </w:tbl>
    <w:p w:rsidR="00197790" w:rsidRPr="00CF2E14" w:rsidRDefault="00197790" w:rsidP="00197790">
      <w:pPr>
        <w:jc w:val="center"/>
        <w:rPr>
          <w:lang w:val="uk-UA"/>
        </w:rPr>
      </w:pPr>
    </w:p>
    <w:p w:rsidR="00A465F8" w:rsidRPr="00CF2E14" w:rsidRDefault="00197790" w:rsidP="00197790">
      <w:pPr>
        <w:jc w:val="center"/>
        <w:rPr>
          <w:lang w:val="uk-UA"/>
        </w:rPr>
      </w:pPr>
      <w:r w:rsidRPr="00CF2E14">
        <w:rPr>
          <w:lang w:val="uk-UA"/>
        </w:rPr>
        <w:t>_______</w:t>
      </w:r>
      <w:r w:rsidR="00D2566C">
        <w:rPr>
          <w:lang w:val="uk-UA"/>
        </w:rPr>
        <w:t>____</w:t>
      </w:r>
      <w:r w:rsidRPr="00CF2E14">
        <w:rPr>
          <w:lang w:val="uk-UA"/>
        </w:rPr>
        <w:t>_____</w:t>
      </w:r>
      <w:r w:rsidR="00266D29">
        <w:rPr>
          <w:lang w:val="uk-UA"/>
        </w:rPr>
        <w:t>_________</w:t>
      </w:r>
      <w:r w:rsidRPr="00CF2E14">
        <w:rPr>
          <w:lang w:val="uk-UA"/>
        </w:rPr>
        <w:t>_____</w:t>
      </w:r>
      <w:r w:rsidR="00365FFC" w:rsidRPr="00CF2E14">
        <w:rPr>
          <w:lang w:val="uk-UA"/>
        </w:rPr>
        <w:t>___</w:t>
      </w:r>
    </w:p>
    <w:sectPr w:rsidR="00A465F8" w:rsidRPr="00CF2E14" w:rsidSect="00FA7B8B">
      <w:headerReference w:type="default" r:id="rId7"/>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77" w:rsidRDefault="00C06277">
      <w:r>
        <w:separator/>
      </w:r>
    </w:p>
  </w:endnote>
  <w:endnote w:type="continuationSeparator" w:id="0">
    <w:p w:rsidR="00C06277" w:rsidRDefault="00C0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77" w:rsidRDefault="00C06277">
      <w:r>
        <w:separator/>
      </w:r>
    </w:p>
  </w:footnote>
  <w:footnote w:type="continuationSeparator" w:id="0">
    <w:p w:rsidR="00C06277" w:rsidRDefault="00C0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8B" w:rsidRDefault="00FA7B8B">
    <w:pPr>
      <w:jc w:val="center"/>
    </w:pPr>
  </w:p>
  <w:p w:rsidR="00FA7B8B" w:rsidRDefault="00FA7B8B">
    <w:pPr>
      <w:jc w:val="center"/>
    </w:pPr>
  </w:p>
  <w:p w:rsidR="00C06277" w:rsidRDefault="00C06277">
    <w:pPr>
      <w:jc w:val="center"/>
    </w:pPr>
    <w:r>
      <w:fldChar w:fldCharType="begin"/>
    </w:r>
    <w:r>
      <w:instrText>PAGE</w:instrText>
    </w:r>
    <w:r>
      <w:fldChar w:fldCharType="separate"/>
    </w:r>
    <w:r w:rsidR="005C0FC0">
      <w:rPr>
        <w:noProof/>
      </w:rPr>
      <w:t>4</w:t>
    </w:r>
    <w:r>
      <w:fldChar w:fldCharType="end"/>
    </w:r>
  </w:p>
  <w:p w:rsidR="00C06277" w:rsidRPr="00F94D78" w:rsidRDefault="00C06277">
    <w:pPr>
      <w:spacing w:after="240"/>
      <w:jc w:val="right"/>
      <w:rPr>
        <w:lang w:val="uk-UA"/>
      </w:rPr>
    </w:pPr>
    <w:proofErr w:type="spellStart"/>
    <w:r>
      <w:t>продовження</w:t>
    </w:r>
    <w:proofErr w:type="spellEnd"/>
    <w:r>
      <w:t xml:space="preserve"> </w:t>
    </w:r>
    <w:proofErr w:type="spellStart"/>
    <w:r>
      <w:t>додатка</w:t>
    </w:r>
    <w:proofErr w:type="spellEnd"/>
    <w:r>
      <w:t xml:space="preserve"> </w:t>
    </w:r>
    <w:r>
      <w:rPr>
        <w:lang w:val="uk-U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77148"/>
    <w:multiLevelType w:val="hybridMultilevel"/>
    <w:tmpl w:val="2CC87D24"/>
    <w:lvl w:ilvl="0" w:tplc="29D07832">
      <w:start w:val="1"/>
      <w:numFmt w:val="bullet"/>
      <w:lvlText w:val="●"/>
      <w:lvlJc w:val="left"/>
      <w:pPr>
        <w:ind w:left="720" w:hanging="360"/>
      </w:pPr>
    </w:lvl>
    <w:lvl w:ilvl="1" w:tplc="72F0F200">
      <w:start w:val="1"/>
      <w:numFmt w:val="bullet"/>
      <w:lvlText w:val="○"/>
      <w:lvlJc w:val="left"/>
      <w:pPr>
        <w:ind w:left="1440" w:hanging="360"/>
      </w:pPr>
    </w:lvl>
    <w:lvl w:ilvl="2" w:tplc="A7EA40D2">
      <w:start w:val="1"/>
      <w:numFmt w:val="bullet"/>
      <w:lvlText w:val="■"/>
      <w:lvlJc w:val="left"/>
      <w:pPr>
        <w:ind w:left="2160" w:hanging="360"/>
      </w:pPr>
    </w:lvl>
    <w:lvl w:ilvl="3" w:tplc="2918D1B2">
      <w:start w:val="1"/>
      <w:numFmt w:val="bullet"/>
      <w:lvlText w:val="●"/>
      <w:lvlJc w:val="left"/>
      <w:pPr>
        <w:ind w:left="2880" w:hanging="360"/>
      </w:pPr>
    </w:lvl>
    <w:lvl w:ilvl="4" w:tplc="17A47474">
      <w:start w:val="1"/>
      <w:numFmt w:val="bullet"/>
      <w:lvlText w:val="○"/>
      <w:lvlJc w:val="left"/>
      <w:pPr>
        <w:ind w:left="3600" w:hanging="360"/>
      </w:pPr>
    </w:lvl>
    <w:lvl w:ilvl="5" w:tplc="E5628D8A">
      <w:start w:val="1"/>
      <w:numFmt w:val="bullet"/>
      <w:lvlText w:val="■"/>
      <w:lvlJc w:val="left"/>
      <w:pPr>
        <w:ind w:left="4320" w:hanging="360"/>
      </w:pPr>
    </w:lvl>
    <w:lvl w:ilvl="6" w:tplc="8E409982">
      <w:start w:val="1"/>
      <w:numFmt w:val="bullet"/>
      <w:lvlText w:val="●"/>
      <w:lvlJc w:val="left"/>
      <w:pPr>
        <w:ind w:left="5040" w:hanging="360"/>
      </w:pPr>
    </w:lvl>
    <w:lvl w:ilvl="7" w:tplc="B170BD3A">
      <w:start w:val="1"/>
      <w:numFmt w:val="bullet"/>
      <w:lvlText w:val="●"/>
      <w:lvlJc w:val="left"/>
      <w:pPr>
        <w:ind w:left="5760" w:hanging="360"/>
      </w:pPr>
    </w:lvl>
    <w:lvl w:ilvl="8" w:tplc="0FEA001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1E"/>
    <w:rsid w:val="00004B1C"/>
    <w:rsid w:val="000441A1"/>
    <w:rsid w:val="000542DE"/>
    <w:rsid w:val="0007032B"/>
    <w:rsid w:val="001030EE"/>
    <w:rsid w:val="00197790"/>
    <w:rsid w:val="001D02AA"/>
    <w:rsid w:val="00266D29"/>
    <w:rsid w:val="002B6C49"/>
    <w:rsid w:val="00365FFC"/>
    <w:rsid w:val="004A1503"/>
    <w:rsid w:val="004E7F40"/>
    <w:rsid w:val="00510A70"/>
    <w:rsid w:val="005C0FC0"/>
    <w:rsid w:val="005C5F48"/>
    <w:rsid w:val="0060210A"/>
    <w:rsid w:val="0079576B"/>
    <w:rsid w:val="00953AB6"/>
    <w:rsid w:val="00A465F8"/>
    <w:rsid w:val="00AD3C7D"/>
    <w:rsid w:val="00C06277"/>
    <w:rsid w:val="00CB0AAD"/>
    <w:rsid w:val="00CE0E6B"/>
    <w:rsid w:val="00CF2E14"/>
    <w:rsid w:val="00D2566C"/>
    <w:rsid w:val="00DD074D"/>
    <w:rsid w:val="00DD19BA"/>
    <w:rsid w:val="00E51838"/>
    <w:rsid w:val="00E83A16"/>
    <w:rsid w:val="00E85F1E"/>
    <w:rsid w:val="00EE171B"/>
    <w:rsid w:val="00EF1B13"/>
    <w:rsid w:val="00F367B6"/>
    <w:rsid w:val="00F61C8F"/>
    <w:rsid w:val="00F94D78"/>
    <w:rsid w:val="00FA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F94D78"/>
    <w:pPr>
      <w:tabs>
        <w:tab w:val="center" w:pos="4677"/>
        <w:tab w:val="right" w:pos="9355"/>
      </w:tabs>
    </w:pPr>
  </w:style>
  <w:style w:type="character" w:customStyle="1" w:styleId="aa">
    <w:name w:val="Верхній колонтитул Знак"/>
    <w:basedOn w:val="a0"/>
    <w:link w:val="a9"/>
    <w:uiPriority w:val="99"/>
    <w:rsid w:val="00F94D78"/>
  </w:style>
  <w:style w:type="paragraph" w:styleId="ab">
    <w:name w:val="footer"/>
    <w:basedOn w:val="a"/>
    <w:link w:val="ac"/>
    <w:uiPriority w:val="99"/>
    <w:unhideWhenUsed/>
    <w:rsid w:val="00F94D78"/>
    <w:pPr>
      <w:tabs>
        <w:tab w:val="center" w:pos="4677"/>
        <w:tab w:val="right" w:pos="9355"/>
      </w:tabs>
    </w:pPr>
  </w:style>
  <w:style w:type="character" w:customStyle="1" w:styleId="ac">
    <w:name w:val="Нижній колонтитул Знак"/>
    <w:basedOn w:val="a0"/>
    <w:link w:val="ab"/>
    <w:uiPriority w:val="99"/>
    <w:rsid w:val="00F94D78"/>
  </w:style>
  <w:style w:type="paragraph" w:styleId="ad">
    <w:name w:val="Balloon Text"/>
    <w:basedOn w:val="a"/>
    <w:link w:val="ae"/>
    <w:uiPriority w:val="99"/>
    <w:semiHidden/>
    <w:unhideWhenUsed/>
    <w:rsid w:val="00197790"/>
    <w:rPr>
      <w:rFonts w:ascii="Tahoma" w:hAnsi="Tahoma" w:cs="Tahoma"/>
      <w:sz w:val="16"/>
      <w:szCs w:val="16"/>
    </w:rPr>
  </w:style>
  <w:style w:type="character" w:customStyle="1" w:styleId="ae">
    <w:name w:val="Текст у виносці Знак"/>
    <w:basedOn w:val="a0"/>
    <w:link w:val="ad"/>
    <w:uiPriority w:val="99"/>
    <w:semiHidden/>
    <w:rsid w:val="00197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3905</Words>
  <Characters>2227</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2024-08-20T14:54:00Z</dcterms:created>
  <dcterms:modified xsi:type="dcterms:W3CDTF">2024-08-21T16:52:00Z</dcterms:modified>
</cp:coreProperties>
</file>